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369113" w14:textId="77777777" w:rsidR="005A5AD6" w:rsidRPr="005A5AD6" w:rsidRDefault="005A5AD6" w:rsidP="005A5AD6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1E2326"/>
          <w:sz w:val="24"/>
          <w:szCs w:val="24"/>
          <w:lang w:eastAsia="hu-HU"/>
        </w:rPr>
      </w:pPr>
      <w:r w:rsidRPr="005A5AD6">
        <w:rPr>
          <w:rFonts w:ascii="Times New Roman" w:eastAsia="Times New Roman" w:hAnsi="Times New Roman" w:cs="Times New Roman"/>
          <w:b/>
          <w:bCs/>
          <w:color w:val="1E2326"/>
          <w:sz w:val="24"/>
          <w:szCs w:val="24"/>
          <w:lang w:eastAsia="hu-HU"/>
        </w:rPr>
        <w:t>Kedves Fogorvostan-hallgató!</w:t>
      </w:r>
    </w:p>
    <w:p w14:paraId="4E685A1F" w14:textId="1EBC99A6" w:rsidR="005A5AD6" w:rsidRPr="005A5AD6" w:rsidRDefault="005A5AD6" w:rsidP="005A5AD6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1E2326"/>
          <w:sz w:val="24"/>
          <w:szCs w:val="24"/>
          <w:lang w:eastAsia="hu-HU"/>
        </w:rPr>
      </w:pPr>
      <w:r w:rsidRPr="005A5AD6">
        <w:rPr>
          <w:rFonts w:ascii="Times New Roman" w:eastAsia="Times New Roman" w:hAnsi="Times New Roman" w:cs="Times New Roman"/>
          <w:color w:val="1E2326"/>
          <w:sz w:val="24"/>
          <w:szCs w:val="24"/>
          <w:lang w:eastAsia="hu-HU"/>
        </w:rPr>
        <w:t>Örömmel tájékoztatjuk, hogy a Semmelweis Egyetem FOK dékánja jóvá</w:t>
      </w:r>
      <w:r>
        <w:rPr>
          <w:rFonts w:ascii="Times New Roman" w:eastAsia="Times New Roman" w:hAnsi="Times New Roman" w:cs="Times New Roman"/>
          <w:color w:val="1E2326"/>
          <w:sz w:val="24"/>
          <w:szCs w:val="24"/>
          <w:lang w:eastAsia="hu-HU"/>
        </w:rPr>
        <w:t>hagyta a Szaknyelvi Intézet 202</w:t>
      </w:r>
      <w:r w:rsidR="007C5568">
        <w:rPr>
          <w:rFonts w:ascii="Times New Roman" w:eastAsia="Times New Roman" w:hAnsi="Times New Roman" w:cs="Times New Roman"/>
          <w:color w:val="1E2326"/>
          <w:sz w:val="24"/>
          <w:szCs w:val="24"/>
          <w:lang w:eastAsia="hu-HU"/>
        </w:rPr>
        <w:t>6</w:t>
      </w:r>
      <w:r>
        <w:rPr>
          <w:rFonts w:ascii="Times New Roman" w:eastAsia="Times New Roman" w:hAnsi="Times New Roman" w:cs="Times New Roman"/>
          <w:color w:val="1E2326"/>
          <w:sz w:val="24"/>
          <w:szCs w:val="24"/>
          <w:lang w:eastAsia="hu-HU"/>
        </w:rPr>
        <w:t>/2</w:t>
      </w:r>
      <w:r w:rsidR="007C5568">
        <w:rPr>
          <w:rFonts w:ascii="Times New Roman" w:eastAsia="Times New Roman" w:hAnsi="Times New Roman" w:cs="Times New Roman"/>
          <w:color w:val="1E2326"/>
          <w:sz w:val="24"/>
          <w:szCs w:val="24"/>
          <w:lang w:eastAsia="hu-HU"/>
        </w:rPr>
        <w:t>7</w:t>
      </w:r>
      <w:r w:rsidRPr="005A5AD6">
        <w:rPr>
          <w:rFonts w:ascii="Times New Roman" w:eastAsia="Times New Roman" w:hAnsi="Times New Roman" w:cs="Times New Roman"/>
          <w:color w:val="1E2326"/>
          <w:sz w:val="24"/>
          <w:szCs w:val="24"/>
          <w:lang w:eastAsia="hu-HU"/>
        </w:rPr>
        <w:t xml:space="preserve"> tanévre (szeptembertől 10 hónapig, havonta 20 órában) szóló demonstrátori pályázati felhívását.</w:t>
      </w:r>
    </w:p>
    <w:p w14:paraId="14563766" w14:textId="77777777" w:rsidR="005A5AD6" w:rsidRPr="005A5AD6" w:rsidRDefault="005A5AD6" w:rsidP="005A5AD6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1E2326"/>
          <w:sz w:val="24"/>
          <w:szCs w:val="24"/>
          <w:lang w:eastAsia="hu-HU"/>
        </w:rPr>
      </w:pPr>
      <w:r w:rsidRPr="005A5AD6">
        <w:rPr>
          <w:rFonts w:ascii="Times New Roman" w:eastAsia="Times New Roman" w:hAnsi="Times New Roman" w:cs="Times New Roman"/>
          <w:color w:val="1E2326"/>
          <w:sz w:val="24"/>
          <w:szCs w:val="24"/>
          <w:lang w:eastAsia="hu-HU"/>
        </w:rPr>
        <w:t xml:space="preserve">Ha </w:t>
      </w:r>
      <w:r>
        <w:rPr>
          <w:rFonts w:ascii="Times New Roman" w:eastAsia="Times New Roman" w:hAnsi="Times New Roman" w:cs="Times New Roman"/>
          <w:color w:val="1E2326"/>
          <w:sz w:val="24"/>
          <w:szCs w:val="24"/>
          <w:lang w:eastAsia="hu-HU"/>
        </w:rPr>
        <w:t>Önt érdekli</w:t>
      </w:r>
      <w:r w:rsidRPr="005A5AD6">
        <w:rPr>
          <w:rFonts w:ascii="Times New Roman" w:eastAsia="Times New Roman" w:hAnsi="Times New Roman" w:cs="Times New Roman"/>
          <w:color w:val="1E2326"/>
          <w:sz w:val="24"/>
          <w:szCs w:val="24"/>
          <w:lang w:eastAsia="hu-HU"/>
        </w:rPr>
        <w:t xml:space="preserve"> a nyelvek világa, akkor most itt a lehetőség, hogy jelentkezz</w:t>
      </w:r>
      <w:r>
        <w:rPr>
          <w:rFonts w:ascii="Times New Roman" w:eastAsia="Times New Roman" w:hAnsi="Times New Roman" w:cs="Times New Roman"/>
          <w:color w:val="1E2326"/>
          <w:sz w:val="24"/>
          <w:szCs w:val="24"/>
          <w:lang w:eastAsia="hu-HU"/>
        </w:rPr>
        <w:t>en</w:t>
      </w:r>
      <w:r w:rsidRPr="005A5AD6">
        <w:rPr>
          <w:rFonts w:ascii="Times New Roman" w:eastAsia="Times New Roman" w:hAnsi="Times New Roman" w:cs="Times New Roman"/>
          <w:color w:val="1E2326"/>
          <w:sz w:val="24"/>
          <w:szCs w:val="24"/>
          <w:lang w:eastAsia="hu-HU"/>
        </w:rPr>
        <w:t xml:space="preserve"> demonstrátornak:</w:t>
      </w:r>
    </w:p>
    <w:p w14:paraId="4A97F941" w14:textId="77777777" w:rsidR="005A5AD6" w:rsidRPr="005A5AD6" w:rsidRDefault="005A5AD6" w:rsidP="005A5AD6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1E2326"/>
          <w:sz w:val="24"/>
          <w:szCs w:val="24"/>
          <w:lang w:eastAsia="hu-HU"/>
        </w:rPr>
      </w:pPr>
      <w:r w:rsidRPr="005A5AD6">
        <w:rPr>
          <w:rFonts w:ascii="Times New Roman" w:eastAsia="Times New Roman" w:hAnsi="Times New Roman" w:cs="Times New Roman"/>
          <w:color w:val="1E2326"/>
          <w:sz w:val="24"/>
          <w:szCs w:val="24"/>
          <w:lang w:eastAsia="hu-HU"/>
        </w:rPr>
        <w:t>magyar programon oktatott angol, német, francia, olasz, orosz vagy spanyol nyelvű </w:t>
      </w:r>
      <w:r w:rsidRPr="005A5AD6">
        <w:rPr>
          <w:rFonts w:ascii="Times New Roman" w:eastAsia="Times New Roman" w:hAnsi="Times New Roman" w:cs="Times New Roman"/>
          <w:b/>
          <w:bCs/>
          <w:color w:val="1E2326"/>
          <w:sz w:val="24"/>
          <w:szCs w:val="24"/>
          <w:lang w:eastAsia="hu-HU"/>
        </w:rPr>
        <w:t>fogorvosi szaknyelvi</w:t>
      </w:r>
      <w:r w:rsidRPr="005A5AD6">
        <w:rPr>
          <w:rFonts w:ascii="Times New Roman" w:eastAsia="Times New Roman" w:hAnsi="Times New Roman" w:cs="Times New Roman"/>
          <w:color w:val="1E2326"/>
          <w:sz w:val="24"/>
          <w:szCs w:val="24"/>
          <w:lang w:eastAsia="hu-HU"/>
        </w:rPr>
        <w:t> kurzusokra</w:t>
      </w:r>
    </w:p>
    <w:p w14:paraId="43420B1B" w14:textId="77777777" w:rsidR="005A5AD6" w:rsidRPr="005A5AD6" w:rsidRDefault="005A5AD6" w:rsidP="005A5AD6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1E2326"/>
          <w:sz w:val="24"/>
          <w:szCs w:val="24"/>
          <w:lang w:eastAsia="hu-HU"/>
        </w:rPr>
      </w:pPr>
      <w:r w:rsidRPr="005A5AD6">
        <w:rPr>
          <w:rFonts w:ascii="Times New Roman" w:eastAsia="Times New Roman" w:hAnsi="Times New Roman" w:cs="Times New Roman"/>
          <w:color w:val="1E2326"/>
          <w:sz w:val="24"/>
          <w:szCs w:val="24"/>
          <w:lang w:eastAsia="hu-HU"/>
        </w:rPr>
        <w:t>angol és német programon oktatott </w:t>
      </w:r>
      <w:r w:rsidRPr="005A5AD6">
        <w:rPr>
          <w:rFonts w:ascii="Times New Roman" w:eastAsia="Times New Roman" w:hAnsi="Times New Roman" w:cs="Times New Roman"/>
          <w:b/>
          <w:bCs/>
          <w:color w:val="1E2326"/>
          <w:sz w:val="24"/>
          <w:szCs w:val="24"/>
          <w:lang w:eastAsia="hu-HU"/>
        </w:rPr>
        <w:t>magyar fogorvosi szaknyelv</w:t>
      </w:r>
      <w:r w:rsidRPr="005A5AD6">
        <w:rPr>
          <w:rFonts w:ascii="Times New Roman" w:eastAsia="Times New Roman" w:hAnsi="Times New Roman" w:cs="Times New Roman"/>
          <w:color w:val="1E2326"/>
          <w:sz w:val="24"/>
          <w:szCs w:val="24"/>
          <w:lang w:eastAsia="hu-HU"/>
        </w:rPr>
        <w:t> kurzusra</w:t>
      </w:r>
    </w:p>
    <w:p w14:paraId="57B0D224" w14:textId="77777777" w:rsidR="005A5AD6" w:rsidRPr="005A5AD6" w:rsidRDefault="005A5AD6" w:rsidP="005A5AD6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1E2326"/>
          <w:sz w:val="24"/>
          <w:szCs w:val="24"/>
          <w:lang w:eastAsia="hu-HU"/>
        </w:rPr>
      </w:pPr>
      <w:r w:rsidRPr="005A5AD6">
        <w:rPr>
          <w:rFonts w:ascii="Times New Roman" w:eastAsia="Times New Roman" w:hAnsi="Times New Roman" w:cs="Times New Roman"/>
          <w:color w:val="1E2326"/>
          <w:sz w:val="24"/>
          <w:szCs w:val="24"/>
          <w:lang w:eastAsia="hu-HU"/>
        </w:rPr>
        <w:t>A Szaknyelvi Intézetben dolgozó demonstrátorok számos izgalmas feladatot látnak el:</w:t>
      </w:r>
    </w:p>
    <w:p w14:paraId="357A85EC" w14:textId="77777777" w:rsidR="005A5AD6" w:rsidRPr="005A5AD6" w:rsidRDefault="005A5AD6" w:rsidP="005A5AD6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1E2326"/>
          <w:sz w:val="24"/>
          <w:szCs w:val="24"/>
          <w:lang w:eastAsia="hu-HU"/>
        </w:rPr>
      </w:pPr>
      <w:r w:rsidRPr="005A5AD6">
        <w:rPr>
          <w:rFonts w:ascii="Times New Roman" w:eastAsia="Times New Roman" w:hAnsi="Times New Roman" w:cs="Times New Roman"/>
          <w:color w:val="1E2326"/>
          <w:sz w:val="24"/>
          <w:szCs w:val="24"/>
          <w:lang w:eastAsia="hu-HU"/>
        </w:rPr>
        <w:t>segítenek a szaknyelvoktatóknak a </w:t>
      </w:r>
      <w:r w:rsidRPr="005A5AD6">
        <w:rPr>
          <w:rFonts w:ascii="Times New Roman" w:eastAsia="Times New Roman" w:hAnsi="Times New Roman" w:cs="Times New Roman"/>
          <w:b/>
          <w:bCs/>
          <w:color w:val="1E2326"/>
          <w:sz w:val="24"/>
          <w:szCs w:val="24"/>
          <w:lang w:eastAsia="hu-HU"/>
        </w:rPr>
        <w:t>szaknyelvi foglalkozások és kutatások előkészítésében</w:t>
      </w:r>
    </w:p>
    <w:p w14:paraId="38707637" w14:textId="77777777" w:rsidR="005A5AD6" w:rsidRPr="005A5AD6" w:rsidRDefault="005A5AD6" w:rsidP="005A5AD6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1E2326"/>
          <w:sz w:val="24"/>
          <w:szCs w:val="24"/>
          <w:lang w:eastAsia="hu-HU"/>
        </w:rPr>
      </w:pPr>
      <w:r w:rsidRPr="005A5AD6">
        <w:rPr>
          <w:rFonts w:ascii="Times New Roman" w:eastAsia="Times New Roman" w:hAnsi="Times New Roman" w:cs="Times New Roman"/>
          <w:color w:val="1E2326"/>
          <w:sz w:val="24"/>
          <w:szCs w:val="24"/>
          <w:lang w:eastAsia="hu-HU"/>
        </w:rPr>
        <w:t>autentikus szaknyelvi </w:t>
      </w:r>
      <w:r w:rsidRPr="005A5AD6">
        <w:rPr>
          <w:rFonts w:ascii="Times New Roman" w:eastAsia="Times New Roman" w:hAnsi="Times New Roman" w:cs="Times New Roman"/>
          <w:b/>
          <w:bCs/>
          <w:color w:val="1E2326"/>
          <w:sz w:val="24"/>
          <w:szCs w:val="24"/>
          <w:lang w:eastAsia="hu-HU"/>
        </w:rPr>
        <w:t>anyagokat gyűjtenek</w:t>
      </w:r>
      <w:r w:rsidRPr="005A5AD6">
        <w:rPr>
          <w:rFonts w:ascii="Times New Roman" w:eastAsia="Times New Roman" w:hAnsi="Times New Roman" w:cs="Times New Roman"/>
          <w:color w:val="1E2326"/>
          <w:sz w:val="24"/>
          <w:szCs w:val="24"/>
          <w:lang w:eastAsia="hu-HU"/>
        </w:rPr>
        <w:t> és rendszereznek</w:t>
      </w:r>
    </w:p>
    <w:p w14:paraId="4D7400C2" w14:textId="77777777" w:rsidR="005A5AD6" w:rsidRPr="005A5AD6" w:rsidRDefault="005A5AD6" w:rsidP="005A5AD6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1E2326"/>
          <w:sz w:val="24"/>
          <w:szCs w:val="24"/>
          <w:lang w:eastAsia="hu-HU"/>
        </w:rPr>
      </w:pPr>
      <w:r w:rsidRPr="005A5AD6">
        <w:rPr>
          <w:rFonts w:ascii="Times New Roman" w:eastAsia="Times New Roman" w:hAnsi="Times New Roman" w:cs="Times New Roman"/>
          <w:b/>
          <w:bCs/>
          <w:color w:val="1E2326"/>
          <w:sz w:val="24"/>
          <w:szCs w:val="24"/>
          <w:lang w:eastAsia="hu-HU"/>
        </w:rPr>
        <w:t>tematikus szószedeteket</w:t>
      </w:r>
      <w:r w:rsidRPr="005A5AD6">
        <w:rPr>
          <w:rFonts w:ascii="Times New Roman" w:eastAsia="Times New Roman" w:hAnsi="Times New Roman" w:cs="Times New Roman"/>
          <w:color w:val="1E2326"/>
          <w:sz w:val="24"/>
          <w:szCs w:val="24"/>
          <w:lang w:eastAsia="hu-HU"/>
        </w:rPr>
        <w:t> állítanak össze</w:t>
      </w:r>
    </w:p>
    <w:p w14:paraId="764DF814" w14:textId="77777777" w:rsidR="005A5AD6" w:rsidRPr="005A5AD6" w:rsidRDefault="005A5AD6" w:rsidP="005A5AD6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1E2326"/>
          <w:sz w:val="24"/>
          <w:szCs w:val="24"/>
          <w:lang w:eastAsia="hu-HU"/>
        </w:rPr>
      </w:pPr>
      <w:r w:rsidRPr="005A5AD6">
        <w:rPr>
          <w:rFonts w:ascii="Times New Roman" w:eastAsia="Times New Roman" w:hAnsi="Times New Roman" w:cs="Times New Roman"/>
          <w:color w:val="1E2326"/>
          <w:sz w:val="24"/>
          <w:szCs w:val="24"/>
          <w:lang w:eastAsia="hu-HU"/>
        </w:rPr>
        <w:t>digitalizálják és feldolgozzák az </w:t>
      </w:r>
      <w:r w:rsidRPr="005A5AD6">
        <w:rPr>
          <w:rFonts w:ascii="Times New Roman" w:eastAsia="Times New Roman" w:hAnsi="Times New Roman" w:cs="Times New Roman"/>
          <w:b/>
          <w:bCs/>
          <w:color w:val="1E2326"/>
          <w:sz w:val="24"/>
          <w:szCs w:val="24"/>
          <w:lang w:eastAsia="hu-HU"/>
        </w:rPr>
        <w:t>fogorvosi dokumentációkat</w:t>
      </w:r>
    </w:p>
    <w:p w14:paraId="2832FCCC" w14:textId="77777777" w:rsidR="005A5AD6" w:rsidRPr="005A5AD6" w:rsidRDefault="005A5AD6" w:rsidP="005A5AD6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1E2326"/>
          <w:sz w:val="24"/>
          <w:szCs w:val="24"/>
          <w:lang w:eastAsia="hu-HU"/>
        </w:rPr>
      </w:pPr>
      <w:r w:rsidRPr="005A5AD6">
        <w:rPr>
          <w:rFonts w:ascii="Times New Roman" w:eastAsia="Times New Roman" w:hAnsi="Times New Roman" w:cs="Times New Roman"/>
          <w:color w:val="1E2326"/>
          <w:sz w:val="24"/>
          <w:szCs w:val="24"/>
          <w:lang w:eastAsia="hu-HU"/>
        </w:rPr>
        <w:t>részt vesznek a </w:t>
      </w:r>
      <w:r w:rsidRPr="005A5AD6">
        <w:rPr>
          <w:rFonts w:ascii="Times New Roman" w:eastAsia="Times New Roman" w:hAnsi="Times New Roman" w:cs="Times New Roman"/>
          <w:b/>
          <w:bCs/>
          <w:color w:val="1E2326"/>
          <w:sz w:val="24"/>
          <w:szCs w:val="24"/>
          <w:lang w:eastAsia="hu-HU"/>
        </w:rPr>
        <w:t>terminológiai adatbázisokkal</w:t>
      </w:r>
      <w:r w:rsidRPr="005A5AD6">
        <w:rPr>
          <w:rFonts w:ascii="Times New Roman" w:eastAsia="Times New Roman" w:hAnsi="Times New Roman" w:cs="Times New Roman"/>
          <w:color w:val="1E2326"/>
          <w:sz w:val="24"/>
          <w:szCs w:val="24"/>
          <w:lang w:eastAsia="hu-HU"/>
        </w:rPr>
        <w:t> kapcsolatos gyűjtőmunkában</w:t>
      </w:r>
    </w:p>
    <w:p w14:paraId="4718D661" w14:textId="77777777" w:rsidR="005A5AD6" w:rsidRPr="005A5AD6" w:rsidRDefault="005A5AD6" w:rsidP="005A5AD6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1E2326"/>
          <w:sz w:val="24"/>
          <w:szCs w:val="24"/>
          <w:lang w:eastAsia="hu-HU"/>
        </w:rPr>
      </w:pPr>
      <w:r w:rsidRPr="005A5AD6">
        <w:rPr>
          <w:rFonts w:ascii="Times New Roman" w:eastAsia="Times New Roman" w:hAnsi="Times New Roman" w:cs="Times New Roman"/>
          <w:color w:val="1E2326"/>
          <w:sz w:val="24"/>
          <w:szCs w:val="24"/>
          <w:lang w:eastAsia="hu-HU"/>
        </w:rPr>
        <w:t>részt vesznek a dolgozatok, írásbeli és szóbeli vizsgák előkészítésében és az írásbeli </w:t>
      </w:r>
      <w:r w:rsidRPr="005A5AD6">
        <w:rPr>
          <w:rFonts w:ascii="Times New Roman" w:eastAsia="Times New Roman" w:hAnsi="Times New Roman" w:cs="Times New Roman"/>
          <w:b/>
          <w:bCs/>
          <w:color w:val="1E2326"/>
          <w:sz w:val="24"/>
          <w:szCs w:val="24"/>
          <w:lang w:eastAsia="hu-HU"/>
        </w:rPr>
        <w:t>vizsgák</w:t>
      </w:r>
      <w:r w:rsidRPr="005A5AD6">
        <w:rPr>
          <w:rFonts w:ascii="Times New Roman" w:eastAsia="Times New Roman" w:hAnsi="Times New Roman" w:cs="Times New Roman"/>
          <w:color w:val="1E2326"/>
          <w:sz w:val="24"/>
          <w:szCs w:val="24"/>
          <w:lang w:eastAsia="hu-HU"/>
        </w:rPr>
        <w:t> </w:t>
      </w:r>
      <w:r w:rsidRPr="005A5AD6">
        <w:rPr>
          <w:rFonts w:ascii="Times New Roman" w:eastAsia="Times New Roman" w:hAnsi="Times New Roman" w:cs="Times New Roman"/>
          <w:b/>
          <w:bCs/>
          <w:color w:val="1E2326"/>
          <w:sz w:val="24"/>
          <w:szCs w:val="24"/>
          <w:lang w:eastAsia="hu-HU"/>
        </w:rPr>
        <w:t>felügyeletében</w:t>
      </w:r>
    </w:p>
    <w:p w14:paraId="1EE530E4" w14:textId="77777777" w:rsidR="005A5AD6" w:rsidRPr="005A5AD6" w:rsidRDefault="005A5AD6" w:rsidP="005A5AD6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1E2326"/>
          <w:sz w:val="24"/>
          <w:szCs w:val="24"/>
          <w:lang w:eastAsia="hu-HU"/>
        </w:rPr>
      </w:pPr>
      <w:r w:rsidRPr="005A5AD6">
        <w:rPr>
          <w:rFonts w:ascii="Times New Roman" w:eastAsia="Times New Roman" w:hAnsi="Times New Roman" w:cs="Times New Roman"/>
          <w:color w:val="1E2326"/>
          <w:sz w:val="24"/>
          <w:szCs w:val="24"/>
          <w:lang w:eastAsia="hu-HU"/>
        </w:rPr>
        <w:t>emellett </w:t>
      </w:r>
      <w:r w:rsidRPr="005A5AD6">
        <w:rPr>
          <w:rFonts w:ascii="Times New Roman" w:eastAsia="Times New Roman" w:hAnsi="Times New Roman" w:cs="Times New Roman"/>
          <w:b/>
          <w:bCs/>
          <w:color w:val="1E2326"/>
          <w:sz w:val="24"/>
          <w:szCs w:val="24"/>
          <w:lang w:eastAsia="hu-HU"/>
        </w:rPr>
        <w:t>szimulált betegként</w:t>
      </w:r>
      <w:r w:rsidRPr="005A5AD6">
        <w:rPr>
          <w:rFonts w:ascii="Times New Roman" w:eastAsia="Times New Roman" w:hAnsi="Times New Roman" w:cs="Times New Roman"/>
          <w:color w:val="1E2326"/>
          <w:sz w:val="24"/>
          <w:szCs w:val="24"/>
          <w:lang w:eastAsia="hu-HU"/>
        </w:rPr>
        <w:t> is tevékenykednek, segítve a szaknyelvoktatókat a szaknyelvi szituációk autentikus szimulációjában és a betegközpontú diagnózisközlés gyakoroltatásában magyar és külföldi hallgatók számára (élőnyelveknél és magyar szaknyelvórákon)</w:t>
      </w:r>
    </w:p>
    <w:p w14:paraId="599152A6" w14:textId="77777777" w:rsidR="005A5AD6" w:rsidRPr="005A5AD6" w:rsidRDefault="005A5AD6" w:rsidP="005A5AD6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1E2326"/>
          <w:sz w:val="24"/>
          <w:szCs w:val="24"/>
          <w:lang w:eastAsia="hu-HU"/>
        </w:rPr>
      </w:pPr>
      <w:r w:rsidRPr="005A5AD6">
        <w:rPr>
          <w:rFonts w:ascii="Times New Roman" w:eastAsia="Times New Roman" w:hAnsi="Times New Roman" w:cs="Times New Roman"/>
          <w:color w:val="1E2326"/>
          <w:sz w:val="24"/>
          <w:szCs w:val="24"/>
          <w:lang w:eastAsia="hu-HU"/>
        </w:rPr>
        <w:t>A Szaknyelvi Intézet demonstrátoraival szembeni elvárások:</w:t>
      </w:r>
    </w:p>
    <w:p w14:paraId="371C9082" w14:textId="77777777" w:rsidR="005A5AD6" w:rsidRPr="005A5AD6" w:rsidRDefault="005A5AD6" w:rsidP="005A5AD6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1E2326"/>
          <w:sz w:val="24"/>
          <w:szCs w:val="24"/>
          <w:lang w:eastAsia="hu-HU"/>
        </w:rPr>
      </w:pPr>
      <w:r w:rsidRPr="005A5AD6">
        <w:rPr>
          <w:rFonts w:ascii="Times New Roman" w:eastAsia="Times New Roman" w:hAnsi="Times New Roman" w:cs="Times New Roman"/>
          <w:color w:val="1E2326"/>
          <w:sz w:val="24"/>
          <w:szCs w:val="24"/>
          <w:lang w:eastAsia="hu-HU"/>
        </w:rPr>
        <w:t xml:space="preserve">a) </w:t>
      </w:r>
      <w:r>
        <w:rPr>
          <w:rFonts w:ascii="Times New Roman" w:eastAsia="Times New Roman" w:hAnsi="Times New Roman" w:cs="Times New Roman"/>
          <w:color w:val="1E2326"/>
          <w:sz w:val="24"/>
          <w:szCs w:val="24"/>
          <w:lang w:eastAsia="hu-HU"/>
        </w:rPr>
        <w:t>legyen</w:t>
      </w:r>
      <w:r w:rsidRPr="005A5AD6">
        <w:rPr>
          <w:rFonts w:ascii="Times New Roman" w:eastAsia="Times New Roman" w:hAnsi="Times New Roman" w:cs="Times New Roman"/>
          <w:color w:val="1E2326"/>
          <w:sz w:val="24"/>
          <w:szCs w:val="24"/>
          <w:lang w:eastAsia="hu-HU"/>
        </w:rPr>
        <w:t xml:space="preserve"> legalább másodéves hallgató emellett</w:t>
      </w:r>
    </w:p>
    <w:p w14:paraId="5DE09BC6" w14:textId="77777777" w:rsidR="005A5AD6" w:rsidRPr="005A5AD6" w:rsidRDefault="005A5AD6" w:rsidP="005A5AD6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1E2326"/>
          <w:sz w:val="24"/>
          <w:szCs w:val="24"/>
          <w:lang w:eastAsia="hu-HU"/>
        </w:rPr>
      </w:pPr>
      <w:r w:rsidRPr="005A5AD6">
        <w:rPr>
          <w:rFonts w:ascii="Times New Roman" w:eastAsia="Times New Roman" w:hAnsi="Times New Roman" w:cs="Times New Roman"/>
          <w:color w:val="1E2326"/>
          <w:sz w:val="24"/>
          <w:szCs w:val="24"/>
          <w:lang w:eastAsia="hu-HU"/>
        </w:rPr>
        <w:t>b) az előző két félévben legalább jó tanulmányi átlageredményt (3,51) ér</w:t>
      </w:r>
      <w:r>
        <w:rPr>
          <w:rFonts w:ascii="Times New Roman" w:eastAsia="Times New Roman" w:hAnsi="Times New Roman" w:cs="Times New Roman"/>
          <w:color w:val="1E2326"/>
          <w:sz w:val="24"/>
          <w:szCs w:val="24"/>
          <w:lang w:eastAsia="hu-HU"/>
        </w:rPr>
        <w:t>t</w:t>
      </w:r>
      <w:r w:rsidRPr="005A5AD6">
        <w:rPr>
          <w:rFonts w:ascii="Times New Roman" w:eastAsia="Times New Roman" w:hAnsi="Times New Roman" w:cs="Times New Roman"/>
          <w:color w:val="1E2326"/>
          <w:sz w:val="24"/>
          <w:szCs w:val="24"/>
          <w:lang w:eastAsia="hu-HU"/>
        </w:rPr>
        <w:t xml:space="preserve"> el;</w:t>
      </w:r>
    </w:p>
    <w:p w14:paraId="0CC4DEE3" w14:textId="77777777" w:rsidR="005A5AD6" w:rsidRPr="005A5AD6" w:rsidRDefault="005A5AD6" w:rsidP="005A5AD6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1E2326"/>
          <w:sz w:val="24"/>
          <w:szCs w:val="24"/>
          <w:lang w:eastAsia="hu-HU"/>
        </w:rPr>
      </w:pPr>
      <w:r w:rsidRPr="005A5AD6">
        <w:rPr>
          <w:rFonts w:ascii="Times New Roman" w:eastAsia="Times New Roman" w:hAnsi="Times New Roman" w:cs="Times New Roman"/>
          <w:color w:val="1E2326"/>
          <w:sz w:val="24"/>
          <w:szCs w:val="24"/>
          <w:lang w:eastAsia="hu-HU"/>
        </w:rPr>
        <w:t>c) magyar és élőnyelvi szaknyelvoktatás: az adott nyelv anyanyelvi beszélője</w:t>
      </w:r>
      <w:r>
        <w:rPr>
          <w:rFonts w:ascii="Times New Roman" w:eastAsia="Times New Roman" w:hAnsi="Times New Roman" w:cs="Times New Roman"/>
          <w:color w:val="1E2326"/>
          <w:sz w:val="24"/>
          <w:szCs w:val="24"/>
          <w:lang w:eastAsia="hu-HU"/>
        </w:rPr>
        <w:t>, vagy felsőfokon beszéli</w:t>
      </w:r>
      <w:r w:rsidRPr="005A5AD6">
        <w:rPr>
          <w:rFonts w:ascii="Times New Roman" w:eastAsia="Times New Roman" w:hAnsi="Times New Roman" w:cs="Times New Roman"/>
          <w:color w:val="1E2326"/>
          <w:sz w:val="24"/>
          <w:szCs w:val="24"/>
          <w:lang w:eastAsia="hu-HU"/>
        </w:rPr>
        <w:t xml:space="preserve"> az adott nyelvet. Előnyt jelent szaknyelvi kurzusokon (Szaknyelv I-IV, Alapvizsga felkészítő kurzus) való részvétel és jeles osztályzat;</w:t>
      </w:r>
    </w:p>
    <w:p w14:paraId="77A769C7" w14:textId="77777777" w:rsidR="005A5AD6" w:rsidRPr="005A5AD6" w:rsidRDefault="005A5AD6" w:rsidP="005A5AD6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1E2326"/>
          <w:sz w:val="24"/>
          <w:szCs w:val="24"/>
          <w:lang w:eastAsia="hu-HU"/>
        </w:rPr>
      </w:pPr>
      <w:r w:rsidRPr="005A5AD6">
        <w:rPr>
          <w:rFonts w:ascii="Times New Roman" w:eastAsia="Times New Roman" w:hAnsi="Times New Roman" w:cs="Times New Roman"/>
          <w:color w:val="1E2326"/>
          <w:sz w:val="24"/>
          <w:szCs w:val="24"/>
          <w:lang w:eastAsia="hu-HU"/>
        </w:rPr>
        <w:t>d) terminológia: 4,5 átla</w:t>
      </w:r>
      <w:r>
        <w:rPr>
          <w:rFonts w:ascii="Times New Roman" w:eastAsia="Times New Roman" w:hAnsi="Times New Roman" w:cs="Times New Roman"/>
          <w:color w:val="1E2326"/>
          <w:sz w:val="24"/>
          <w:szCs w:val="24"/>
          <w:lang w:eastAsia="hu-HU"/>
        </w:rPr>
        <w:t>ggal végezte</w:t>
      </w:r>
      <w:r w:rsidRPr="005A5AD6">
        <w:rPr>
          <w:rFonts w:ascii="Times New Roman" w:eastAsia="Times New Roman" w:hAnsi="Times New Roman" w:cs="Times New Roman"/>
          <w:color w:val="1E2326"/>
          <w:sz w:val="24"/>
          <w:szCs w:val="24"/>
          <w:lang w:eastAsia="hu-HU"/>
        </w:rPr>
        <w:t xml:space="preserve"> a Fogorvosi terminológia tantárgyakat; Előnyt jelent a Latin / Terminológia tanulmányi versenyen helyezés illetve 80% fölötti eredmény.</w:t>
      </w:r>
    </w:p>
    <w:p w14:paraId="6C91E3C9" w14:textId="77777777" w:rsidR="005A5AD6" w:rsidRPr="005A5AD6" w:rsidRDefault="005A5AD6" w:rsidP="005A5AD6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1E2326"/>
          <w:sz w:val="24"/>
          <w:szCs w:val="24"/>
          <w:lang w:eastAsia="hu-HU"/>
        </w:rPr>
      </w:pPr>
      <w:r w:rsidRPr="005A5AD6">
        <w:rPr>
          <w:rFonts w:ascii="Times New Roman" w:eastAsia="Times New Roman" w:hAnsi="Times New Roman" w:cs="Times New Roman"/>
          <w:color w:val="1E2326"/>
          <w:sz w:val="24"/>
          <w:szCs w:val="24"/>
          <w:lang w:eastAsia="hu-HU"/>
        </w:rPr>
        <w:t>e) élőnyelvek: adott s</w:t>
      </w:r>
      <w:r>
        <w:rPr>
          <w:rFonts w:ascii="Times New Roman" w:eastAsia="Times New Roman" w:hAnsi="Times New Roman" w:cs="Times New Roman"/>
          <w:color w:val="1E2326"/>
          <w:sz w:val="24"/>
          <w:szCs w:val="24"/>
          <w:lang w:eastAsia="hu-HU"/>
        </w:rPr>
        <w:t>zaknyelvet magas szinten ismeri</w:t>
      </w:r>
      <w:r w:rsidRPr="005A5AD6">
        <w:rPr>
          <w:rFonts w:ascii="Times New Roman" w:eastAsia="Times New Roman" w:hAnsi="Times New Roman" w:cs="Times New Roman"/>
          <w:color w:val="1E2326"/>
          <w:sz w:val="24"/>
          <w:szCs w:val="24"/>
          <w:lang w:eastAsia="hu-HU"/>
        </w:rPr>
        <w:t>; terminológia: jártas az anatómiai és klinikai terminológiában;</w:t>
      </w:r>
    </w:p>
    <w:p w14:paraId="33DC96D3" w14:textId="77777777" w:rsidR="005A5AD6" w:rsidRPr="005A5AD6" w:rsidRDefault="005A5AD6" w:rsidP="005A5AD6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1E2326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color w:val="1E2326"/>
          <w:sz w:val="24"/>
          <w:szCs w:val="24"/>
          <w:lang w:eastAsia="hu-HU"/>
        </w:rPr>
        <w:t>f) magatartása példamutató és szereti</w:t>
      </w:r>
      <w:r w:rsidRPr="005A5AD6">
        <w:rPr>
          <w:rFonts w:ascii="Times New Roman" w:eastAsia="Times New Roman" w:hAnsi="Times New Roman" w:cs="Times New Roman"/>
          <w:color w:val="1E2326"/>
          <w:sz w:val="24"/>
          <w:szCs w:val="24"/>
          <w:lang w:eastAsia="hu-HU"/>
        </w:rPr>
        <w:t xml:space="preserve"> a pezsgést, aktív közösségi életet.</w:t>
      </w:r>
    </w:p>
    <w:p w14:paraId="3092D96C" w14:textId="4F799894" w:rsidR="005A5AD6" w:rsidRPr="005A5AD6" w:rsidRDefault="005A5AD6" w:rsidP="005A5AD6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1E2326"/>
          <w:sz w:val="24"/>
          <w:szCs w:val="24"/>
          <w:lang w:eastAsia="hu-HU"/>
        </w:rPr>
      </w:pPr>
      <w:r w:rsidRPr="005A5AD6">
        <w:rPr>
          <w:rFonts w:ascii="Times New Roman" w:eastAsia="Times New Roman" w:hAnsi="Times New Roman" w:cs="Times New Roman"/>
          <w:color w:val="1E2326"/>
          <w:sz w:val="24"/>
          <w:szCs w:val="24"/>
          <w:lang w:eastAsia="hu-HU"/>
        </w:rPr>
        <w:t>A pályáza</w:t>
      </w:r>
      <w:r>
        <w:rPr>
          <w:rFonts w:ascii="Times New Roman" w:eastAsia="Times New Roman" w:hAnsi="Times New Roman" w:cs="Times New Roman"/>
          <w:color w:val="1E2326"/>
          <w:sz w:val="24"/>
          <w:szCs w:val="24"/>
          <w:lang w:eastAsia="hu-HU"/>
        </w:rPr>
        <w:t>t benyújtásának határideje: 202</w:t>
      </w:r>
      <w:r w:rsidR="007C5568">
        <w:rPr>
          <w:rFonts w:ascii="Times New Roman" w:eastAsia="Times New Roman" w:hAnsi="Times New Roman" w:cs="Times New Roman"/>
          <w:color w:val="1E2326"/>
          <w:sz w:val="24"/>
          <w:szCs w:val="24"/>
          <w:lang w:eastAsia="hu-HU"/>
        </w:rPr>
        <w:t>6</w:t>
      </w:r>
      <w:r w:rsidR="00042BDF">
        <w:rPr>
          <w:rFonts w:ascii="Times New Roman" w:eastAsia="Times New Roman" w:hAnsi="Times New Roman" w:cs="Times New Roman"/>
          <w:color w:val="1E2326"/>
          <w:sz w:val="24"/>
          <w:szCs w:val="24"/>
          <w:lang w:eastAsia="hu-HU"/>
        </w:rPr>
        <w:t xml:space="preserve">. július </w:t>
      </w:r>
      <w:r w:rsidR="007C5568">
        <w:rPr>
          <w:rFonts w:ascii="Times New Roman" w:eastAsia="Times New Roman" w:hAnsi="Times New Roman" w:cs="Times New Roman"/>
          <w:color w:val="1E2326"/>
          <w:sz w:val="24"/>
          <w:szCs w:val="24"/>
          <w:lang w:eastAsia="hu-HU"/>
        </w:rPr>
        <w:t>10</w:t>
      </w:r>
      <w:r w:rsidRPr="005A5AD6">
        <w:rPr>
          <w:rFonts w:ascii="Times New Roman" w:eastAsia="Times New Roman" w:hAnsi="Times New Roman" w:cs="Times New Roman"/>
          <w:color w:val="1E2326"/>
          <w:sz w:val="24"/>
          <w:szCs w:val="24"/>
          <w:lang w:eastAsia="hu-HU"/>
        </w:rPr>
        <w:t>. Pályázatokat e-mailben, a</w:t>
      </w:r>
      <w:r>
        <w:rPr>
          <w:rFonts w:ascii="Times New Roman" w:eastAsia="Times New Roman" w:hAnsi="Times New Roman" w:cs="Times New Roman"/>
          <w:color w:val="1E2326"/>
          <w:sz w:val="24"/>
          <w:szCs w:val="24"/>
          <w:lang w:eastAsia="hu-HU"/>
        </w:rPr>
        <w:t>z</w:t>
      </w:r>
      <w:r w:rsidRPr="005A5AD6">
        <w:rPr>
          <w:rFonts w:ascii="Times New Roman" w:eastAsia="Times New Roman" w:hAnsi="Times New Roman" w:cs="Times New Roman"/>
          <w:color w:val="1E2326"/>
          <w:sz w:val="24"/>
          <w:szCs w:val="24"/>
          <w:lang w:eastAsia="hu-HU"/>
        </w:rPr>
        <w:t> </w:t>
      </w:r>
      <w:hyperlink r:id="rId5" w:history="1">
        <w:r w:rsidRPr="003C74BF">
          <w:rPr>
            <w:rStyle w:val="Hiperhivatkozs"/>
            <w:rFonts w:ascii="Times New Roman" w:eastAsia="Times New Roman" w:hAnsi="Times New Roman" w:cs="Times New Roman"/>
            <w:sz w:val="24"/>
            <w:szCs w:val="24"/>
            <w:lang w:eastAsia="hu-HU"/>
          </w:rPr>
          <w:t>app.demonstrator@gmail.com</w:t>
        </w:r>
      </w:hyperlink>
      <w:r w:rsidRPr="005A5AD6">
        <w:rPr>
          <w:rFonts w:ascii="Times New Roman" w:eastAsia="Times New Roman" w:hAnsi="Times New Roman" w:cs="Times New Roman"/>
          <w:color w:val="1E2326"/>
          <w:sz w:val="24"/>
          <w:szCs w:val="24"/>
          <w:lang w:eastAsia="hu-HU"/>
        </w:rPr>
        <w:t>  címre kell benyújtani.</w:t>
      </w:r>
    </w:p>
    <w:p w14:paraId="0CABC3A1" w14:textId="77777777" w:rsidR="005A5AD6" w:rsidRPr="005A5AD6" w:rsidRDefault="005A5AD6" w:rsidP="005A5AD6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1E2326"/>
          <w:sz w:val="24"/>
          <w:szCs w:val="24"/>
          <w:lang w:eastAsia="hu-HU"/>
        </w:rPr>
      </w:pPr>
      <w:r w:rsidRPr="005A5AD6">
        <w:rPr>
          <w:rFonts w:ascii="Times New Roman" w:eastAsia="Times New Roman" w:hAnsi="Times New Roman" w:cs="Times New Roman"/>
          <w:b/>
          <w:color w:val="1E2326"/>
          <w:sz w:val="24"/>
          <w:szCs w:val="24"/>
          <w:lang w:eastAsia="hu-HU"/>
        </w:rPr>
        <w:t>Érvényes pályázathoz</w:t>
      </w:r>
      <w:r w:rsidRPr="005A5AD6">
        <w:rPr>
          <w:rFonts w:ascii="Times New Roman" w:eastAsia="Times New Roman" w:hAnsi="Times New Roman" w:cs="Times New Roman"/>
          <w:color w:val="1E2326"/>
          <w:sz w:val="24"/>
          <w:szCs w:val="24"/>
          <w:lang w:eastAsia="hu-HU"/>
        </w:rPr>
        <w:t xml:space="preserve"> szükséges dokumentumok:</w:t>
      </w:r>
    </w:p>
    <w:p w14:paraId="347C9E3A" w14:textId="77777777" w:rsidR="005A5AD6" w:rsidRPr="005A5AD6" w:rsidRDefault="005A5AD6" w:rsidP="005A5AD6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1E2326"/>
          <w:sz w:val="24"/>
          <w:szCs w:val="24"/>
          <w:lang w:eastAsia="hu-HU"/>
        </w:rPr>
      </w:pPr>
      <w:r w:rsidRPr="005A5AD6">
        <w:rPr>
          <w:rFonts w:ascii="Times New Roman" w:eastAsia="Times New Roman" w:hAnsi="Times New Roman" w:cs="Times New Roman"/>
          <w:color w:val="1E2326"/>
          <w:sz w:val="24"/>
          <w:szCs w:val="24"/>
          <w:lang w:eastAsia="hu-HU"/>
        </w:rPr>
        <w:lastRenderedPageBreak/>
        <w:t>kitöltött és aláírt a demonstrátori pályázati űrlap (a FOK honlapjáról letölthető)</w:t>
      </w:r>
    </w:p>
    <w:p w14:paraId="2BCEED64" w14:textId="77777777" w:rsidR="005A5AD6" w:rsidRPr="005A5AD6" w:rsidRDefault="005A5AD6" w:rsidP="005A5AD6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1E2326"/>
          <w:sz w:val="24"/>
          <w:szCs w:val="24"/>
          <w:lang w:eastAsia="hu-HU"/>
        </w:rPr>
      </w:pPr>
      <w:r w:rsidRPr="005A5AD6">
        <w:rPr>
          <w:rFonts w:ascii="Times New Roman" w:eastAsia="Times New Roman" w:hAnsi="Times New Roman" w:cs="Times New Roman"/>
          <w:color w:val="1E2326"/>
          <w:sz w:val="24"/>
          <w:szCs w:val="24"/>
          <w:lang w:eastAsia="hu-HU"/>
        </w:rPr>
        <w:t>egy fél-max. 1 oldalas motivációs levél</w:t>
      </w:r>
    </w:p>
    <w:p w14:paraId="3C75D265" w14:textId="77777777" w:rsidR="005A5AD6" w:rsidRPr="005A5AD6" w:rsidRDefault="005A5AD6" w:rsidP="005A5AD6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1E2326"/>
          <w:sz w:val="24"/>
          <w:szCs w:val="24"/>
          <w:lang w:eastAsia="hu-HU"/>
        </w:rPr>
      </w:pPr>
      <w:r w:rsidRPr="005A5AD6">
        <w:rPr>
          <w:rFonts w:ascii="Times New Roman" w:eastAsia="Times New Roman" w:hAnsi="Times New Roman" w:cs="Times New Roman"/>
          <w:color w:val="1E2326"/>
          <w:sz w:val="24"/>
          <w:szCs w:val="24"/>
          <w:u w:val="single"/>
          <w:lang w:eastAsia="hu-HU"/>
        </w:rPr>
        <w:t>Témája</w:t>
      </w:r>
      <w:r w:rsidRPr="005A5AD6">
        <w:rPr>
          <w:rFonts w:ascii="Times New Roman" w:eastAsia="Times New Roman" w:hAnsi="Times New Roman" w:cs="Times New Roman"/>
          <w:color w:val="1E2326"/>
          <w:sz w:val="24"/>
          <w:szCs w:val="24"/>
          <w:lang w:eastAsia="hu-HU"/>
        </w:rPr>
        <w:t>: tapasztalat az fogorvosi szaknyelvvel kapcsolatban (pl. szakmai gyakorlat, önkéntes munka, külföldi részképzés, Profex nyelvvizsga, ill. Latin / Terminológia versenyen elért helyezés, stb.), demonstrátori jelentkezés okai.</w:t>
      </w:r>
    </w:p>
    <w:p w14:paraId="0F1547F5" w14:textId="77777777" w:rsidR="005A5AD6" w:rsidRPr="005A5AD6" w:rsidRDefault="005A5AD6" w:rsidP="005A5AD6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1E2326"/>
          <w:sz w:val="24"/>
          <w:szCs w:val="24"/>
          <w:lang w:eastAsia="hu-HU"/>
        </w:rPr>
      </w:pPr>
      <w:r w:rsidRPr="005A5AD6">
        <w:rPr>
          <w:rFonts w:ascii="Times New Roman" w:eastAsia="Times New Roman" w:hAnsi="Times New Roman" w:cs="Times New Roman"/>
          <w:color w:val="1E2326"/>
          <w:sz w:val="24"/>
          <w:szCs w:val="24"/>
          <w:lang w:eastAsia="hu-HU"/>
        </w:rPr>
        <w:t>A demonstrátor jelöltek személyes elbeszélgetésére </w:t>
      </w:r>
      <w:r w:rsidRPr="005A5AD6">
        <w:rPr>
          <w:rFonts w:ascii="Times New Roman" w:eastAsia="Times New Roman" w:hAnsi="Times New Roman" w:cs="Times New Roman"/>
          <w:b/>
          <w:bCs/>
          <w:color w:val="1E2326"/>
          <w:sz w:val="24"/>
          <w:szCs w:val="24"/>
          <w:lang w:eastAsia="hu-HU"/>
        </w:rPr>
        <w:t xml:space="preserve">július </w:t>
      </w:r>
      <w:r>
        <w:rPr>
          <w:rFonts w:ascii="Times New Roman" w:eastAsia="Times New Roman" w:hAnsi="Times New Roman" w:cs="Times New Roman"/>
          <w:b/>
          <w:bCs/>
          <w:color w:val="1E2326"/>
          <w:sz w:val="24"/>
          <w:szCs w:val="24"/>
          <w:lang w:eastAsia="hu-HU"/>
        </w:rPr>
        <w:t>közepén</w:t>
      </w:r>
      <w:r w:rsidRPr="005A5AD6">
        <w:rPr>
          <w:rFonts w:ascii="Times New Roman" w:eastAsia="Times New Roman" w:hAnsi="Times New Roman" w:cs="Times New Roman"/>
          <w:color w:val="1E2326"/>
          <w:sz w:val="24"/>
          <w:szCs w:val="24"/>
          <w:lang w:eastAsia="hu-HU"/>
        </w:rPr>
        <w:t> kerül sor. Az időpontot e-mailben fogjuk egyeztetni.</w:t>
      </w:r>
    </w:p>
    <w:p w14:paraId="3E763E9F" w14:textId="77777777" w:rsidR="005A5AD6" w:rsidRPr="005A5AD6" w:rsidRDefault="005A5AD6" w:rsidP="005A5AD6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1E2326"/>
          <w:sz w:val="24"/>
          <w:szCs w:val="24"/>
          <w:lang w:eastAsia="hu-HU"/>
        </w:rPr>
      </w:pPr>
      <w:r w:rsidRPr="005A5AD6">
        <w:rPr>
          <w:rFonts w:ascii="Times New Roman" w:eastAsia="Times New Roman" w:hAnsi="Times New Roman" w:cs="Times New Roman"/>
          <w:color w:val="1E2326"/>
          <w:sz w:val="24"/>
          <w:szCs w:val="24"/>
          <w:lang w:eastAsia="hu-HU"/>
        </w:rPr>
        <w:t>Az alkalmassági felmérés a Szaknyelvi Intézet oktatóinak feladata lesz, és a döntésükről legkésőbb </w:t>
      </w:r>
      <w:r w:rsidRPr="005A5AD6">
        <w:rPr>
          <w:rFonts w:ascii="Times New Roman" w:eastAsia="Times New Roman" w:hAnsi="Times New Roman" w:cs="Times New Roman"/>
          <w:b/>
          <w:bCs/>
          <w:color w:val="1E2326"/>
          <w:sz w:val="24"/>
          <w:szCs w:val="24"/>
          <w:lang w:eastAsia="hu-HU"/>
        </w:rPr>
        <w:t xml:space="preserve">július </w:t>
      </w:r>
      <w:r>
        <w:rPr>
          <w:rFonts w:ascii="Times New Roman" w:eastAsia="Times New Roman" w:hAnsi="Times New Roman" w:cs="Times New Roman"/>
          <w:b/>
          <w:bCs/>
          <w:color w:val="1E2326"/>
          <w:sz w:val="24"/>
          <w:szCs w:val="24"/>
          <w:lang w:eastAsia="hu-HU"/>
        </w:rPr>
        <w:t>végéig</w:t>
      </w:r>
      <w:r w:rsidRPr="005A5AD6">
        <w:rPr>
          <w:rFonts w:ascii="Times New Roman" w:eastAsia="Times New Roman" w:hAnsi="Times New Roman" w:cs="Times New Roman"/>
          <w:color w:val="1E2326"/>
          <w:sz w:val="24"/>
          <w:szCs w:val="24"/>
          <w:lang w:eastAsia="hu-HU"/>
        </w:rPr>
        <w:t> értesítjük a pályázókat.</w:t>
      </w:r>
    </w:p>
    <w:p w14:paraId="594D3194" w14:textId="77777777" w:rsidR="005A5AD6" w:rsidRPr="005A5AD6" w:rsidRDefault="005A5AD6" w:rsidP="005A5AD6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1E2326"/>
          <w:sz w:val="24"/>
          <w:szCs w:val="24"/>
          <w:lang w:eastAsia="hu-HU"/>
        </w:rPr>
      </w:pPr>
      <w:r w:rsidRPr="005A5AD6">
        <w:rPr>
          <w:rFonts w:ascii="Times New Roman" w:eastAsia="Times New Roman" w:hAnsi="Times New Roman" w:cs="Times New Roman"/>
          <w:color w:val="1E2326"/>
          <w:sz w:val="24"/>
          <w:szCs w:val="24"/>
          <w:lang w:eastAsia="hu-HU"/>
        </w:rPr>
        <w:t>A kinevezésről szóló végső döntés az FOK dékánjának hatáskörébe tartozik. A pályázat eredménye </w:t>
      </w:r>
      <w:r w:rsidRPr="005A5AD6">
        <w:rPr>
          <w:rFonts w:ascii="Times New Roman" w:eastAsia="Times New Roman" w:hAnsi="Times New Roman" w:cs="Times New Roman"/>
          <w:b/>
          <w:bCs/>
          <w:color w:val="1E2326"/>
          <w:sz w:val="24"/>
          <w:szCs w:val="24"/>
          <w:lang w:eastAsia="hu-HU"/>
        </w:rPr>
        <w:t>szeptember elején</w:t>
      </w:r>
      <w:r w:rsidRPr="005A5AD6">
        <w:rPr>
          <w:rFonts w:ascii="Times New Roman" w:eastAsia="Times New Roman" w:hAnsi="Times New Roman" w:cs="Times New Roman"/>
          <w:color w:val="1E2326"/>
          <w:sz w:val="24"/>
          <w:szCs w:val="24"/>
          <w:lang w:eastAsia="hu-HU"/>
        </w:rPr>
        <w:t> legkésőbb kihirdetésre kerül.</w:t>
      </w:r>
    </w:p>
    <w:p w14:paraId="0173D01D" w14:textId="77777777" w:rsidR="005A5AD6" w:rsidRPr="005A5AD6" w:rsidRDefault="005A5AD6" w:rsidP="005A5AD6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1E2326"/>
          <w:sz w:val="24"/>
          <w:szCs w:val="24"/>
          <w:lang w:eastAsia="hu-HU"/>
        </w:rPr>
      </w:pPr>
      <w:r w:rsidRPr="005A5AD6">
        <w:rPr>
          <w:rFonts w:ascii="Times New Roman" w:eastAsia="Times New Roman" w:hAnsi="Times New Roman" w:cs="Times New Roman"/>
          <w:color w:val="1E2326"/>
          <w:sz w:val="24"/>
          <w:szCs w:val="24"/>
          <w:lang w:eastAsia="hu-HU"/>
        </w:rPr>
        <w:t>Amennyiben kedve van az intézetünkben folyó munkába bekapcsolódni, várjuk sok szeretettel! Kérdés esetén forduljon bizalommal telefonon a demonstrátorok koordinátorához:</w:t>
      </w:r>
    </w:p>
    <w:p w14:paraId="530397BD" w14:textId="77777777" w:rsidR="005A5AD6" w:rsidRPr="005A5AD6" w:rsidRDefault="005A5AD6" w:rsidP="005A5AD6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1E2326"/>
          <w:sz w:val="24"/>
          <w:szCs w:val="24"/>
          <w:lang w:eastAsia="hu-HU"/>
        </w:rPr>
      </w:pPr>
      <w:r w:rsidRPr="005A5AD6">
        <w:rPr>
          <w:rFonts w:ascii="Times New Roman" w:eastAsia="Times New Roman" w:hAnsi="Times New Roman" w:cs="Times New Roman"/>
          <w:color w:val="1E2326"/>
          <w:sz w:val="24"/>
          <w:szCs w:val="24"/>
          <w:lang w:eastAsia="hu-HU"/>
        </w:rPr>
        <w:t>Sirokmány Viktória</w:t>
      </w:r>
      <w:r w:rsidRPr="005A5AD6">
        <w:rPr>
          <w:rFonts w:ascii="Times New Roman" w:eastAsia="Times New Roman" w:hAnsi="Times New Roman" w:cs="Times New Roman"/>
          <w:color w:val="1E2326"/>
          <w:sz w:val="24"/>
          <w:szCs w:val="24"/>
          <w:lang w:eastAsia="hu-HU"/>
        </w:rPr>
        <w:br/>
        <w:t>Tel: 06206701830</w:t>
      </w:r>
      <w:r w:rsidRPr="005A5AD6">
        <w:rPr>
          <w:rFonts w:ascii="Times New Roman" w:eastAsia="Times New Roman" w:hAnsi="Times New Roman" w:cs="Times New Roman"/>
          <w:color w:val="1E2326"/>
          <w:sz w:val="24"/>
          <w:szCs w:val="24"/>
          <w:lang w:eastAsia="hu-HU"/>
        </w:rPr>
        <w:br/>
        <w:t>Szaknyelvi Intézet</w:t>
      </w:r>
    </w:p>
    <w:p w14:paraId="4BE11822" w14:textId="77777777" w:rsidR="00000000" w:rsidRPr="005A5AD6" w:rsidRDefault="00000000">
      <w:pPr>
        <w:rPr>
          <w:sz w:val="24"/>
          <w:szCs w:val="24"/>
        </w:rPr>
      </w:pPr>
    </w:p>
    <w:sectPr w:rsidR="001C3A68" w:rsidRPr="005A5AD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5A4407"/>
    <w:multiLevelType w:val="multilevel"/>
    <w:tmpl w:val="ED0431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93D61AF"/>
    <w:multiLevelType w:val="multilevel"/>
    <w:tmpl w:val="712050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979168C"/>
    <w:multiLevelType w:val="multilevel"/>
    <w:tmpl w:val="7B82BD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70854836">
    <w:abstractNumId w:val="1"/>
  </w:num>
  <w:num w:numId="2" w16cid:durableId="805850277">
    <w:abstractNumId w:val="2"/>
  </w:num>
  <w:num w:numId="3" w16cid:durableId="9670049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2NDQ1NDEwMDU2MTMys7RU0lEKTi0uzszPAykwqgUAx7ps+iwAAAA="/>
  </w:docVars>
  <w:rsids>
    <w:rsidRoot w:val="00CF5287"/>
    <w:rsid w:val="00042BDF"/>
    <w:rsid w:val="000F7C79"/>
    <w:rsid w:val="005662C4"/>
    <w:rsid w:val="005A5AD6"/>
    <w:rsid w:val="007C5568"/>
    <w:rsid w:val="008162A0"/>
    <w:rsid w:val="00AD11DB"/>
    <w:rsid w:val="00AD1607"/>
    <w:rsid w:val="00CF5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26A124"/>
  <w15:chartTrackingRefBased/>
  <w15:docId w15:val="{B839D41B-FDE5-49ED-AE15-D3D95FA4BB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NormlWeb">
    <w:name w:val="Normal (Web)"/>
    <w:basedOn w:val="Norml"/>
    <w:uiPriority w:val="99"/>
    <w:semiHidden/>
    <w:unhideWhenUsed/>
    <w:rsid w:val="005A5A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styleId="Kiemels2">
    <w:name w:val="Strong"/>
    <w:basedOn w:val="Bekezdsalapbettpusa"/>
    <w:uiPriority w:val="22"/>
    <w:qFormat/>
    <w:rsid w:val="005A5AD6"/>
    <w:rPr>
      <w:b/>
      <w:bCs/>
    </w:rPr>
  </w:style>
  <w:style w:type="character" w:styleId="Hiperhivatkozs">
    <w:name w:val="Hyperlink"/>
    <w:basedOn w:val="Bekezdsalapbettpusa"/>
    <w:uiPriority w:val="99"/>
    <w:unhideWhenUsed/>
    <w:rsid w:val="005A5AD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903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app.demonstrator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414</Words>
  <Characters>2860</Characters>
  <Application>Microsoft Office Word</Application>
  <DocSecurity>0</DocSecurity>
  <Lines>23</Lines>
  <Paragraphs>6</Paragraphs>
  <ScaleCrop>false</ScaleCrop>
  <Company/>
  <LinksUpToDate>false</LinksUpToDate>
  <CharactersWithSpaces>3268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Sirokmány Viktória (nyelvtanár)</cp:lastModifiedBy>
  <cp:revision>5</cp:revision>
  <dcterms:created xsi:type="dcterms:W3CDTF">2025-05-12T09:00:00Z</dcterms:created>
  <dcterms:modified xsi:type="dcterms:W3CDTF">2026-05-31T13:23:00Z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914fc63d-16da-435e-9709-09d615edfb63</vt:lpwstr>
  </property>
</Properties>
</file>